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3F3" w:rsidRPr="000903F3" w:rsidRDefault="000903F3" w:rsidP="000903F3">
      <w:pPr>
        <w:pStyle w:val="Corpo"/>
        <w:jc w:val="both"/>
        <w:rPr>
          <w:b/>
          <w:u w:val="single"/>
        </w:rPr>
      </w:pPr>
      <w:proofErr w:type="spellStart"/>
      <w:r w:rsidRPr="000903F3">
        <w:rPr>
          <w:b/>
          <w:u w:val="single"/>
        </w:rPr>
        <w:t>Teens</w:t>
      </w:r>
      <w:proofErr w:type="spellEnd"/>
      <w:r w:rsidRPr="000903F3">
        <w:rPr>
          <w:b/>
          <w:u w:val="single"/>
        </w:rPr>
        <w:t xml:space="preserve"> News </w:t>
      </w:r>
    </w:p>
    <w:p w:rsidR="000903F3" w:rsidRPr="000903F3" w:rsidRDefault="000903F3" w:rsidP="000903F3">
      <w:pPr>
        <w:pStyle w:val="Corpo"/>
        <w:jc w:val="both"/>
        <w:rPr>
          <w:b/>
        </w:rPr>
      </w:pPr>
      <w:r>
        <w:rPr>
          <w:b/>
        </w:rPr>
        <w:t>Raccontare per conoscere</w:t>
      </w:r>
      <w:r w:rsidRPr="000903F3">
        <w:rPr>
          <w:b/>
        </w:rPr>
        <w:t xml:space="preserve"> </w:t>
      </w:r>
    </w:p>
    <w:p w:rsidR="000903F3" w:rsidRPr="000903F3" w:rsidRDefault="000903F3" w:rsidP="000903F3">
      <w:pPr>
        <w:pStyle w:val="Corpo"/>
        <w:jc w:val="both"/>
        <w:rPr>
          <w:i/>
        </w:rPr>
      </w:pPr>
      <w:r w:rsidRPr="000903F3">
        <w:rPr>
          <w:rFonts w:hint="eastAsia"/>
          <w:i/>
        </w:rPr>
        <w:t>L</w:t>
      </w:r>
      <w:r w:rsidRPr="000903F3">
        <w:rPr>
          <w:i/>
        </w:rPr>
        <w:t>etterati e poeti impegnati per educare alla cura dell</w:t>
      </w:r>
      <w:r w:rsidRPr="000903F3">
        <w:rPr>
          <w:rFonts w:hint="eastAsia"/>
          <w:i/>
        </w:rPr>
        <w:t>’</w:t>
      </w:r>
      <w:r>
        <w:rPr>
          <w:i/>
        </w:rPr>
        <w:t>ambiente e alla tutela del pianeta</w:t>
      </w:r>
    </w:p>
    <w:p w:rsidR="000903F3" w:rsidRDefault="000903F3" w:rsidP="000903F3">
      <w:pPr>
        <w:pStyle w:val="Corpo"/>
        <w:jc w:val="both"/>
      </w:pPr>
    </w:p>
    <w:p w:rsidR="00FA1491" w:rsidRPr="00FA1491" w:rsidRDefault="00FA1491" w:rsidP="000903F3">
      <w:pPr>
        <w:pStyle w:val="Corpo"/>
        <w:jc w:val="both"/>
      </w:pPr>
      <w:proofErr w:type="spellStart"/>
      <w:r w:rsidRPr="00FA1491">
        <w:t>Eco-criticismo</w:t>
      </w:r>
      <w:proofErr w:type="spellEnd"/>
      <w:r w:rsidRPr="00FA1491">
        <w:t xml:space="preserve">. Sembrerebbe una parola così difficile e invece indica come la letteratura possa </w:t>
      </w:r>
      <w:r w:rsidRPr="00FA1491">
        <w:rPr>
          <w:rFonts w:hint="eastAsia"/>
        </w:rPr>
        <w:t>sensibilizzare</w:t>
      </w:r>
      <w:r w:rsidRPr="00FA1491">
        <w:t xml:space="preserve"> ed educare al rispetto per l’ambiente e alla sopravvivenza dell’uomo. </w:t>
      </w:r>
      <w:r>
        <w:t xml:space="preserve">Il fenomeno è nato negli Stati Uniti nella seconda metà del </w:t>
      </w:r>
      <w:r>
        <w:rPr>
          <w:rFonts w:hint="eastAsia"/>
        </w:rPr>
        <w:t>‘</w:t>
      </w:r>
      <w:r>
        <w:t xml:space="preserve">900. </w:t>
      </w:r>
      <w:r w:rsidRPr="00FA1491">
        <w:t>Tanti sono gli esponenti</w:t>
      </w:r>
      <w:r>
        <w:t xml:space="preserve"> di questa corrente</w:t>
      </w:r>
      <w:r w:rsidRPr="00FA1491">
        <w:t xml:space="preserve"> </w:t>
      </w:r>
      <w:r>
        <w:t>a livello</w:t>
      </w:r>
      <w:r w:rsidRPr="00FA1491">
        <w:t xml:space="preserve"> internazionale, ma si </w:t>
      </w:r>
      <w:r>
        <w:t>possono scoprire</w:t>
      </w:r>
      <w:r w:rsidRPr="00FA1491">
        <w:t xml:space="preserve"> contenuti simili anche nei testi di autori come Jos</w:t>
      </w:r>
      <w:r>
        <w:t>é</w:t>
      </w:r>
      <w:r w:rsidRPr="00FA1491">
        <w:t xml:space="preserve"> </w:t>
      </w:r>
      <w:proofErr w:type="spellStart"/>
      <w:r w:rsidRPr="00FA1491">
        <w:t>Saramago</w:t>
      </w:r>
      <w:proofErr w:type="spellEnd"/>
      <w:r w:rsidRPr="00FA1491">
        <w:t xml:space="preserve">, Carlo Petrini e Knut </w:t>
      </w:r>
      <w:proofErr w:type="spellStart"/>
      <w:r w:rsidRPr="00FA1491">
        <w:t>Hamsun</w:t>
      </w:r>
      <w:proofErr w:type="spellEnd"/>
      <w:r w:rsidRPr="00FA1491">
        <w:t>.</w:t>
      </w:r>
    </w:p>
    <w:p w:rsidR="001E0E54" w:rsidRDefault="001E0E54" w:rsidP="000903F3">
      <w:pPr>
        <w:pStyle w:val="Corpo"/>
        <w:jc w:val="both"/>
      </w:pPr>
    </w:p>
    <w:p w:rsidR="001E0E54" w:rsidRDefault="001E0E54" w:rsidP="000903F3">
      <w:pPr>
        <w:pStyle w:val="Corpo"/>
        <w:jc w:val="both"/>
      </w:pPr>
    </w:p>
    <w:p w:rsidR="00FA1491" w:rsidRDefault="000903F3" w:rsidP="000903F3">
      <w:pPr>
        <w:pStyle w:val="Corpo"/>
        <w:jc w:val="both"/>
        <w:rPr>
          <w:rFonts w:ascii="Helvetica" w:hAnsi="Helvetica"/>
          <w:color w:val="555555"/>
          <w:sz w:val="27"/>
          <w:szCs w:val="27"/>
        </w:rPr>
      </w:pPr>
      <w:r>
        <w:rPr>
          <w:rFonts w:hint="eastAsia"/>
        </w:rPr>
        <w:t>“</w:t>
      </w:r>
      <w:r w:rsidR="00C16E79">
        <w:t>Siamo in sei miliardi su questo pianeta e produciamo cibo per dodici miliardi di persone! Ogni giorno solo in Italia vengono buttate più di quattromila tonnellate di cibo, in Europa cinquantamila. Questo mentre diciassette mila bambini muoiono ogni giorno di fame. Insostenibile è dire poco</w:t>
      </w:r>
      <w:r>
        <w:rPr>
          <w:rFonts w:hint="eastAsia"/>
        </w:rPr>
        <w:t>”</w:t>
      </w:r>
      <w:r w:rsidR="00C16E79">
        <w:t xml:space="preserve">. </w:t>
      </w:r>
      <w:r w:rsidR="00B460D4">
        <w:rPr>
          <w:rFonts w:ascii="Helvetica" w:hAnsi="Helvetica"/>
          <w:color w:val="555555"/>
          <w:sz w:val="27"/>
          <w:szCs w:val="27"/>
        </w:rPr>
        <w:t> </w:t>
      </w:r>
      <w:bookmarkStart w:id="0" w:name="_GoBack"/>
      <w:bookmarkEnd w:id="0"/>
    </w:p>
    <w:p w:rsidR="00FA1491" w:rsidRDefault="00C16E79" w:rsidP="000903F3">
      <w:pPr>
        <w:pStyle w:val="Corpo"/>
        <w:jc w:val="both"/>
        <w:rPr>
          <w:i/>
        </w:rPr>
      </w:pPr>
      <w:r w:rsidRPr="000903F3">
        <w:rPr>
          <w:i/>
        </w:rPr>
        <w:t>Carlo Petrini</w:t>
      </w:r>
      <w:r w:rsidR="00B460D4">
        <w:rPr>
          <w:i/>
        </w:rPr>
        <w:t xml:space="preserve"> </w:t>
      </w:r>
    </w:p>
    <w:p w:rsidR="001E0E54" w:rsidRPr="000903F3" w:rsidRDefault="00AF3C80" w:rsidP="000903F3">
      <w:pPr>
        <w:pStyle w:val="Corpo"/>
        <w:jc w:val="both"/>
        <w:rPr>
          <w:i/>
        </w:rPr>
      </w:pPr>
      <w:hyperlink r:id="rId6" w:tooltip="Gastronomia" w:history="1">
        <w:r w:rsidR="00FA1491">
          <w:rPr>
            <w:i/>
          </w:rPr>
          <w:t>G</w:t>
        </w:r>
        <w:r w:rsidR="00B460D4" w:rsidRPr="00B460D4">
          <w:rPr>
            <w:i/>
          </w:rPr>
          <w:t>astronomo</w:t>
        </w:r>
      </w:hyperlink>
      <w:r w:rsidR="00B460D4" w:rsidRPr="00B460D4">
        <w:rPr>
          <w:i/>
        </w:rPr>
        <w:t>, </w:t>
      </w:r>
      <w:hyperlink r:id="rId7" w:tooltip="Sociologo" w:history="1">
        <w:r w:rsidR="00B460D4" w:rsidRPr="00B460D4">
          <w:rPr>
            <w:i/>
          </w:rPr>
          <w:t>sociologo</w:t>
        </w:r>
      </w:hyperlink>
      <w:r w:rsidR="00B460D4" w:rsidRPr="00B460D4">
        <w:rPr>
          <w:i/>
        </w:rPr>
        <w:t>, </w:t>
      </w:r>
      <w:hyperlink r:id="rId8" w:tooltip="Scrittore" w:history="1">
        <w:r w:rsidR="00B460D4" w:rsidRPr="00B460D4">
          <w:rPr>
            <w:i/>
          </w:rPr>
          <w:t>scrittore</w:t>
        </w:r>
      </w:hyperlink>
      <w:r w:rsidR="00B460D4" w:rsidRPr="00B460D4">
        <w:rPr>
          <w:i/>
        </w:rPr>
        <w:t> e </w:t>
      </w:r>
      <w:hyperlink r:id="rId9" w:tooltip="Attivista" w:history="1">
        <w:r w:rsidR="00B460D4" w:rsidRPr="00B460D4">
          <w:rPr>
            <w:i/>
          </w:rPr>
          <w:t>attivista</w:t>
        </w:r>
      </w:hyperlink>
      <w:r w:rsidR="00B460D4" w:rsidRPr="00B460D4">
        <w:rPr>
          <w:i/>
        </w:rPr>
        <w:t> </w:t>
      </w:r>
      <w:hyperlink r:id="rId10" w:tooltip="Italia" w:history="1">
        <w:r w:rsidR="00B460D4" w:rsidRPr="00B460D4">
          <w:rPr>
            <w:i/>
          </w:rPr>
          <w:t>italiano</w:t>
        </w:r>
      </w:hyperlink>
      <w:r w:rsidR="00B460D4" w:rsidRPr="00B460D4">
        <w:rPr>
          <w:i/>
        </w:rPr>
        <w:t>,</w:t>
      </w:r>
      <w:r w:rsidR="009E11BE">
        <w:rPr>
          <w:i/>
        </w:rPr>
        <w:t xml:space="preserve"> fondatore </w:t>
      </w:r>
      <w:r w:rsidR="00B460D4" w:rsidRPr="00B460D4">
        <w:rPr>
          <w:i/>
        </w:rPr>
        <w:t>dell'associazione </w:t>
      </w:r>
      <w:hyperlink r:id="rId11" w:tooltip="Slow Food" w:history="1">
        <w:r w:rsidR="00B460D4" w:rsidRPr="00B460D4">
          <w:t xml:space="preserve">Slow </w:t>
        </w:r>
        <w:proofErr w:type="spellStart"/>
        <w:r w:rsidR="00B460D4" w:rsidRPr="00B460D4">
          <w:t>Food</w:t>
        </w:r>
        <w:proofErr w:type="spellEnd"/>
      </w:hyperlink>
      <w:r w:rsidR="00B460D4" w:rsidRPr="00B460D4">
        <w:rPr>
          <w:i/>
        </w:rPr>
        <w:t xml:space="preserve">. </w:t>
      </w:r>
      <w:r w:rsidR="002C153F" w:rsidRPr="00B460D4">
        <w:rPr>
          <w:i/>
        </w:rPr>
        <w:t>Nel </w:t>
      </w:r>
      <w:hyperlink r:id="rId12" w:tooltip="2008" w:history="1">
        <w:r w:rsidR="002C153F" w:rsidRPr="00B460D4">
          <w:rPr>
            <w:i/>
          </w:rPr>
          <w:t>2008</w:t>
        </w:r>
      </w:hyperlink>
      <w:r w:rsidR="002C153F" w:rsidRPr="00B460D4">
        <w:rPr>
          <w:i/>
        </w:rPr>
        <w:t> il quotidiano inglese </w:t>
      </w:r>
      <w:r w:rsidR="00FA1491">
        <w:t xml:space="preserve">The </w:t>
      </w:r>
      <w:hyperlink r:id="rId13" w:tooltip="The Guardian" w:history="1">
        <w:proofErr w:type="spellStart"/>
        <w:r w:rsidR="002C153F" w:rsidRPr="00B460D4">
          <w:t>Guardian</w:t>
        </w:r>
        <w:proofErr w:type="spellEnd"/>
      </w:hyperlink>
      <w:r w:rsidR="002C153F" w:rsidRPr="00B460D4">
        <w:rPr>
          <w:i/>
        </w:rPr>
        <w:t> lo posiziona tra le 50 persone che potrebbero salvare il pianeta</w:t>
      </w:r>
    </w:p>
    <w:p w:rsidR="001E0E54" w:rsidRDefault="001E0E54" w:rsidP="000903F3">
      <w:pPr>
        <w:pStyle w:val="Corpo"/>
        <w:jc w:val="both"/>
      </w:pPr>
    </w:p>
    <w:p w:rsidR="00FA1491" w:rsidRDefault="000903F3" w:rsidP="000903F3">
      <w:pPr>
        <w:pStyle w:val="Corpo"/>
        <w:jc w:val="both"/>
      </w:pPr>
      <w:r>
        <w:rPr>
          <w:rFonts w:hint="eastAsia"/>
        </w:rPr>
        <w:t>“</w:t>
      </w:r>
      <w:r>
        <w:t>Mi hanno chiesto: lei è in favore della liberalizzazione delle droghe? Ho risposto: prima cominciamo con</w:t>
      </w:r>
      <w:r w:rsidR="00C16E79">
        <w:t xml:space="preserve"> la liberalizzazione del pane. </w:t>
      </w:r>
      <w:r w:rsidR="00C16E79">
        <w:rPr>
          <w:rFonts w:hint="eastAsia"/>
        </w:rPr>
        <w:t>È</w:t>
      </w:r>
      <w:r>
        <w:t xml:space="preserve"> soggetto a proibizionismo feroce in metà del mondo</w:t>
      </w:r>
      <w:r>
        <w:rPr>
          <w:rFonts w:hint="eastAsia"/>
        </w:rPr>
        <w:t>”</w:t>
      </w:r>
      <w:r>
        <w:t>.</w:t>
      </w:r>
      <w:r w:rsidR="00C16E79">
        <w:t xml:space="preserve"> </w:t>
      </w:r>
    </w:p>
    <w:p w:rsidR="00FA1491" w:rsidRDefault="00FA1491" w:rsidP="000903F3">
      <w:pPr>
        <w:pStyle w:val="Corpo"/>
        <w:jc w:val="both"/>
        <w:rPr>
          <w:i/>
        </w:rPr>
      </w:pPr>
      <w:r>
        <w:rPr>
          <w:i/>
        </w:rPr>
        <w:t>José</w:t>
      </w:r>
      <w:r w:rsidR="000903F3" w:rsidRPr="000903F3">
        <w:rPr>
          <w:i/>
        </w:rPr>
        <w:t xml:space="preserve"> </w:t>
      </w:r>
      <w:proofErr w:type="spellStart"/>
      <w:r w:rsidR="000903F3" w:rsidRPr="000903F3">
        <w:rPr>
          <w:i/>
        </w:rPr>
        <w:t>Saramago</w:t>
      </w:r>
      <w:proofErr w:type="spellEnd"/>
      <w:r w:rsidR="002C153F">
        <w:rPr>
          <w:i/>
        </w:rPr>
        <w:t xml:space="preserve"> </w:t>
      </w:r>
    </w:p>
    <w:p w:rsidR="00AC62DE" w:rsidRDefault="00FA1491" w:rsidP="000903F3">
      <w:pPr>
        <w:pStyle w:val="Corpo"/>
        <w:jc w:val="both"/>
        <w:rPr>
          <w:i/>
        </w:rPr>
      </w:pPr>
      <w:r>
        <w:rPr>
          <w:i/>
        </w:rPr>
        <w:t>S</w:t>
      </w:r>
      <w:hyperlink r:id="rId14" w:tooltip="Scrittore" w:history="1">
        <w:r w:rsidR="00AC62DE" w:rsidRPr="00AC62DE">
          <w:rPr>
            <w:i/>
          </w:rPr>
          <w:t>crittore</w:t>
        </w:r>
      </w:hyperlink>
      <w:r w:rsidR="00AC62DE" w:rsidRPr="00AC62DE">
        <w:rPr>
          <w:i/>
        </w:rPr>
        <w:t>, </w:t>
      </w:r>
      <w:hyperlink r:id="rId15" w:tooltip="Giornalista" w:history="1">
        <w:r w:rsidR="00AC62DE" w:rsidRPr="00AC62DE">
          <w:rPr>
            <w:i/>
          </w:rPr>
          <w:t>giornalista</w:t>
        </w:r>
      </w:hyperlink>
      <w:r w:rsidR="00AC62DE" w:rsidRPr="00AC62DE">
        <w:rPr>
          <w:i/>
        </w:rPr>
        <w:t>, </w:t>
      </w:r>
      <w:hyperlink r:id="rId16" w:tooltip="Drammaturgo" w:history="1">
        <w:r w:rsidR="00AC62DE" w:rsidRPr="00AC62DE">
          <w:rPr>
            <w:i/>
          </w:rPr>
          <w:t>drammaturgo</w:t>
        </w:r>
      </w:hyperlink>
      <w:r w:rsidR="00AC62DE" w:rsidRPr="00AC62DE">
        <w:rPr>
          <w:i/>
        </w:rPr>
        <w:t>, </w:t>
      </w:r>
      <w:hyperlink r:id="rId17" w:tooltip="Poeta" w:history="1">
        <w:r w:rsidR="00AC62DE" w:rsidRPr="00AC62DE">
          <w:rPr>
            <w:i/>
          </w:rPr>
          <w:t>poeta</w:t>
        </w:r>
      </w:hyperlink>
      <w:r w:rsidR="00AC62DE" w:rsidRPr="00AC62DE">
        <w:rPr>
          <w:i/>
        </w:rPr>
        <w:t>, </w:t>
      </w:r>
      <w:hyperlink r:id="rId18" w:tooltip="Critico letterario" w:history="1">
        <w:r w:rsidR="00AC62DE" w:rsidRPr="00AC62DE">
          <w:rPr>
            <w:i/>
          </w:rPr>
          <w:t>critico letterario</w:t>
        </w:r>
      </w:hyperlink>
      <w:r w:rsidR="00AC62DE" w:rsidRPr="00AC62DE">
        <w:rPr>
          <w:i/>
        </w:rPr>
        <w:t> e</w:t>
      </w:r>
      <w:r w:rsidR="004E74AF">
        <w:rPr>
          <w:i/>
        </w:rPr>
        <w:t xml:space="preserve"> </w:t>
      </w:r>
      <w:hyperlink r:id="rId19" w:tooltip="Traduttore" w:history="1">
        <w:r w:rsidR="00AC62DE" w:rsidRPr="00AC62DE">
          <w:rPr>
            <w:i/>
          </w:rPr>
          <w:t>traduttore</w:t>
        </w:r>
      </w:hyperlink>
      <w:r w:rsidR="00AC62DE" w:rsidRPr="00AC62DE">
        <w:rPr>
          <w:i/>
        </w:rPr>
        <w:t> </w:t>
      </w:r>
      <w:hyperlink r:id="rId20" w:tooltip="Portogallo" w:history="1">
        <w:r w:rsidR="00AC62DE" w:rsidRPr="00AC62DE">
          <w:rPr>
            <w:i/>
          </w:rPr>
          <w:t>portoghese</w:t>
        </w:r>
      </w:hyperlink>
      <w:r w:rsidR="004E74AF">
        <w:t xml:space="preserve"> (</w:t>
      </w:r>
      <w:hyperlink r:id="rId21" w:tooltip="1922" w:history="1">
        <w:r w:rsidR="004E74AF" w:rsidRPr="00AC62DE">
          <w:rPr>
            <w:i/>
          </w:rPr>
          <w:t>1922</w:t>
        </w:r>
      </w:hyperlink>
      <w:r w:rsidR="004E74AF" w:rsidRPr="00AC62DE">
        <w:rPr>
          <w:i/>
        </w:rPr>
        <w:t> –</w:t>
      </w:r>
      <w:r w:rsidR="004E74AF">
        <w:rPr>
          <w:i/>
        </w:rPr>
        <w:t xml:space="preserve"> </w:t>
      </w:r>
      <w:hyperlink r:id="rId22" w:tooltip="2010" w:history="1">
        <w:r w:rsidR="004E74AF" w:rsidRPr="00AC62DE">
          <w:rPr>
            <w:i/>
          </w:rPr>
          <w:t>2010</w:t>
        </w:r>
      </w:hyperlink>
      <w:r w:rsidR="004E74AF">
        <w:t>)</w:t>
      </w:r>
      <w:r w:rsidR="00AC62DE" w:rsidRPr="00AC62DE">
        <w:rPr>
          <w:i/>
        </w:rPr>
        <w:t xml:space="preserve">, </w:t>
      </w:r>
      <w:hyperlink r:id="rId23" w:tooltip="Premio Nobel per la letteratura" w:history="1">
        <w:r w:rsidR="00AC62DE" w:rsidRPr="00AC62DE">
          <w:rPr>
            <w:i/>
          </w:rPr>
          <w:t>Premio Nobel per la letteratura</w:t>
        </w:r>
      </w:hyperlink>
      <w:r w:rsidR="004E74AF">
        <w:t xml:space="preserve"> </w:t>
      </w:r>
      <w:hyperlink r:id="rId24" w:tooltip="1998" w:history="1">
        <w:r w:rsidR="00AC62DE" w:rsidRPr="00AC62DE">
          <w:rPr>
            <w:i/>
          </w:rPr>
          <w:t>1998</w:t>
        </w:r>
      </w:hyperlink>
    </w:p>
    <w:p w:rsidR="00AC62DE" w:rsidRDefault="00AC62DE" w:rsidP="000903F3">
      <w:pPr>
        <w:pStyle w:val="Corpo"/>
        <w:jc w:val="both"/>
        <w:rPr>
          <w:i/>
        </w:rPr>
      </w:pPr>
    </w:p>
    <w:p w:rsidR="004E74AF" w:rsidRDefault="000903F3" w:rsidP="000903F3">
      <w:pPr>
        <w:pStyle w:val="Corpo"/>
        <w:jc w:val="both"/>
      </w:pPr>
      <w:r>
        <w:rPr>
          <w:rFonts w:hint="eastAsia"/>
        </w:rPr>
        <w:t>“</w:t>
      </w:r>
      <w:r w:rsidR="00C16E79">
        <w:t xml:space="preserve">Avevo una fame atroce. Avevo tanta fame che non sapevo dove battere la testa. Mi torcevo sulla panchina e premevo le ginocchia contro il petto. Quando fu buio mi trascinai fino al Municipio. Dio solo sa come vi potei giungere. La sedetti sulla ringhiera della scalinata. Mi strappai una tasca dalla giacca, me la ficcai in bocca e mi misi a </w:t>
      </w:r>
      <w:proofErr w:type="spellStart"/>
      <w:r w:rsidR="00C16E79">
        <w:t>masticare…</w:t>
      </w:r>
      <w:proofErr w:type="spellEnd"/>
      <w:r>
        <w:rPr>
          <w:rFonts w:hint="eastAsia"/>
        </w:rPr>
        <w:t>”</w:t>
      </w:r>
      <w:r w:rsidR="00C16E79">
        <w:t xml:space="preserve">.  </w:t>
      </w:r>
    </w:p>
    <w:p w:rsidR="004E74AF" w:rsidRDefault="00C16E79" w:rsidP="000903F3">
      <w:pPr>
        <w:pStyle w:val="Corpo"/>
        <w:jc w:val="both"/>
        <w:rPr>
          <w:i/>
        </w:rPr>
      </w:pPr>
      <w:r w:rsidRPr="000903F3">
        <w:rPr>
          <w:i/>
        </w:rPr>
        <w:t xml:space="preserve">Knut </w:t>
      </w:r>
      <w:proofErr w:type="spellStart"/>
      <w:r w:rsidRPr="000903F3">
        <w:rPr>
          <w:i/>
        </w:rPr>
        <w:t>Hamsun</w:t>
      </w:r>
      <w:proofErr w:type="spellEnd"/>
      <w:r w:rsidR="004E74AF">
        <w:rPr>
          <w:i/>
        </w:rPr>
        <w:t xml:space="preserve"> </w:t>
      </w:r>
    </w:p>
    <w:p w:rsidR="001E0E54" w:rsidRDefault="004E74AF" w:rsidP="000903F3">
      <w:pPr>
        <w:pStyle w:val="Corpo"/>
        <w:jc w:val="both"/>
        <w:rPr>
          <w:i/>
        </w:rPr>
      </w:pPr>
      <w:r>
        <w:rPr>
          <w:i/>
        </w:rPr>
        <w:t>S</w:t>
      </w:r>
      <w:r w:rsidR="00B460D4">
        <w:rPr>
          <w:i/>
        </w:rPr>
        <w:t xml:space="preserve">crittore norvegese </w:t>
      </w:r>
      <w:r>
        <w:rPr>
          <w:i/>
        </w:rPr>
        <w:t>(</w:t>
      </w:r>
      <w:r w:rsidRPr="00AC62DE">
        <w:rPr>
          <w:i/>
        </w:rPr>
        <w:t>1859-1952</w:t>
      </w:r>
      <w:r>
        <w:rPr>
          <w:i/>
        </w:rPr>
        <w:t xml:space="preserve">) </w:t>
      </w:r>
      <w:r w:rsidR="00AC62DE" w:rsidRPr="00AC62DE">
        <w:rPr>
          <w:i/>
        </w:rPr>
        <w:t>Premio Nobel per la letteratura 1920</w:t>
      </w:r>
    </w:p>
    <w:p w:rsidR="000903F3" w:rsidRDefault="000903F3" w:rsidP="000903F3">
      <w:pPr>
        <w:pStyle w:val="Corpo"/>
        <w:jc w:val="both"/>
        <w:rPr>
          <w:i/>
        </w:rPr>
      </w:pPr>
    </w:p>
    <w:p w:rsidR="000903F3" w:rsidRDefault="000903F3" w:rsidP="000903F3">
      <w:pPr>
        <w:pStyle w:val="Corpo"/>
        <w:jc w:val="both"/>
        <w:rPr>
          <w:i/>
        </w:rPr>
      </w:pPr>
    </w:p>
    <w:p w:rsidR="000903F3" w:rsidRPr="000903F3" w:rsidRDefault="000903F3" w:rsidP="000903F3">
      <w:pPr>
        <w:pStyle w:val="Corpo"/>
        <w:jc w:val="right"/>
        <w:rPr>
          <w:i/>
        </w:rPr>
      </w:pPr>
      <w:r>
        <w:rPr>
          <w:rFonts w:hint="eastAsia"/>
          <w:i/>
        </w:rPr>
        <w:t>A</w:t>
      </w:r>
      <w:r>
        <w:rPr>
          <w:i/>
        </w:rPr>
        <w:t xml:space="preserve"> cura di Francesco Gambale  - 18 anni </w:t>
      </w:r>
    </w:p>
    <w:sectPr w:rsidR="000903F3" w:rsidRPr="000903F3" w:rsidSect="001E0E54">
      <w:headerReference w:type="default" r:id="rId25"/>
      <w:footerReference w:type="default" r:id="rId26"/>
      <w:pgSz w:w="11906" w:h="16838"/>
      <w:pgMar w:top="1134" w:right="1134" w:bottom="1134" w:left="1134" w:header="709" w:footer="8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01B1" w:rsidRDefault="009F01B1" w:rsidP="001E0E54">
      <w:r>
        <w:separator/>
      </w:r>
    </w:p>
  </w:endnote>
  <w:endnote w:type="continuationSeparator" w:id="0">
    <w:p w:rsidR="009F01B1" w:rsidRDefault="009F01B1" w:rsidP="001E0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E54" w:rsidRDefault="001E0E5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01B1" w:rsidRDefault="009F01B1" w:rsidP="001E0E54">
      <w:r>
        <w:separator/>
      </w:r>
    </w:p>
  </w:footnote>
  <w:footnote w:type="continuationSeparator" w:id="0">
    <w:p w:rsidR="009F01B1" w:rsidRDefault="009F01B1" w:rsidP="001E0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E54" w:rsidRDefault="001E0E54"/>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hyphenationZone w:val="283"/>
  <w:characterSpacingControl w:val="doNotCompress"/>
  <w:footnotePr>
    <w:footnote w:id="-1"/>
    <w:footnote w:id="0"/>
  </w:footnotePr>
  <w:endnotePr>
    <w:endnote w:id="-1"/>
    <w:endnote w:id="0"/>
  </w:endnotePr>
  <w:compat>
    <w:useFELayout/>
  </w:compat>
  <w:rsids>
    <w:rsidRoot w:val="001E0E54"/>
    <w:rsid w:val="00035764"/>
    <w:rsid w:val="000903F3"/>
    <w:rsid w:val="001E0E54"/>
    <w:rsid w:val="002C153F"/>
    <w:rsid w:val="002F6E44"/>
    <w:rsid w:val="00427755"/>
    <w:rsid w:val="00476D37"/>
    <w:rsid w:val="004E74AF"/>
    <w:rsid w:val="009E11BE"/>
    <w:rsid w:val="009F01B1"/>
    <w:rsid w:val="00AC62DE"/>
    <w:rsid w:val="00AF3C80"/>
    <w:rsid w:val="00B460D4"/>
    <w:rsid w:val="00C16E79"/>
    <w:rsid w:val="00CE36E6"/>
    <w:rsid w:val="00F96E79"/>
    <w:rsid w:val="00FA1491"/>
  </w:rsids>
  <m:mathPr>
    <m:mathFont m:val="Cambria Math"/>
    <m:brkBin m:val="before"/>
    <m:brkBinSub m:val="--"/>
    <m:smallFrac m:val="off"/>
    <m:dispDef/>
    <m:lMargin m:val="0"/>
    <m:rMargin m:val="0"/>
    <m:defJc m:val="centerGroup"/>
    <m:wrapIndent m:val="1440"/>
    <m:intLim m:val="subSup"/>
    <m:naryLim m:val="undOvr"/>
  </m:mathPr>
  <w:themeFontLang w:val="it-IT"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1E0E54"/>
    <w:rPr>
      <w:sz w:val="24"/>
      <w:szCs w:val="24"/>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1E0E54"/>
    <w:rPr>
      <w:u w:val="single"/>
    </w:rPr>
  </w:style>
  <w:style w:type="table" w:customStyle="1" w:styleId="TableNormal">
    <w:name w:val="Table Normal"/>
    <w:rsid w:val="001E0E54"/>
    <w:tblPr>
      <w:tblInd w:w="0" w:type="dxa"/>
      <w:tblCellMar>
        <w:top w:w="0" w:type="dxa"/>
        <w:left w:w="0" w:type="dxa"/>
        <w:bottom w:w="0" w:type="dxa"/>
        <w:right w:w="0" w:type="dxa"/>
      </w:tblCellMar>
    </w:tblPr>
  </w:style>
  <w:style w:type="paragraph" w:customStyle="1" w:styleId="Corpo">
    <w:name w:val="Corpo"/>
    <w:rsid w:val="001E0E54"/>
    <w:rPr>
      <w:rFonts w:ascii="Helvetica Neue" w:hAnsi="Helvetica Neue" w:cs="Arial Unicode MS"/>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1E0E54"/>
    <w:rPr>
      <w:sz w:val="24"/>
      <w:szCs w:val="24"/>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1E0E54"/>
    <w:rPr>
      <w:u w:val="single"/>
    </w:rPr>
  </w:style>
  <w:style w:type="table" w:customStyle="1" w:styleId="TableNormal">
    <w:name w:val="Table Normal"/>
    <w:rsid w:val="001E0E54"/>
    <w:tblPr>
      <w:tblInd w:w="0" w:type="dxa"/>
      <w:tblCellMar>
        <w:top w:w="0" w:type="dxa"/>
        <w:left w:w="0" w:type="dxa"/>
        <w:bottom w:w="0" w:type="dxa"/>
        <w:right w:w="0" w:type="dxa"/>
      </w:tblCellMar>
    </w:tblPr>
  </w:style>
  <w:style w:type="paragraph" w:customStyle="1" w:styleId="Corpo">
    <w:name w:val="Corpo"/>
    <w:rsid w:val="001E0E54"/>
    <w:rPr>
      <w:rFonts w:ascii="Helvetica Neue" w:hAnsi="Helvetica Neue" w:cs="Arial Unicode MS"/>
      <w:color w:val="000000"/>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it.wikipedia.org/wiki/Scrittore" TargetMode="External"/><Relationship Id="rId13" Type="http://schemas.openxmlformats.org/officeDocument/2006/relationships/hyperlink" Target="https://it.wikipedia.org/wiki/The_Guardian" TargetMode="External"/><Relationship Id="rId18" Type="http://schemas.openxmlformats.org/officeDocument/2006/relationships/hyperlink" Target="https://it.wikipedia.org/wiki/Critico_letterario" TargetMode="External"/><Relationship Id="rId26"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hyperlink" Target="https://it.wikipedia.org/wiki/1922" TargetMode="External"/><Relationship Id="rId7" Type="http://schemas.openxmlformats.org/officeDocument/2006/relationships/hyperlink" Target="https://it.wikipedia.org/wiki/Sociologo" TargetMode="External"/><Relationship Id="rId12" Type="http://schemas.openxmlformats.org/officeDocument/2006/relationships/hyperlink" Target="https://it.wikipedia.org/wiki/2008" TargetMode="External"/><Relationship Id="rId17" Type="http://schemas.openxmlformats.org/officeDocument/2006/relationships/hyperlink" Target="https://it.wikipedia.org/wiki/Poeta" TargetMode="External"/><Relationship Id="rId25"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s://it.wikipedia.org/wiki/Drammaturgo" TargetMode="External"/><Relationship Id="rId20" Type="http://schemas.openxmlformats.org/officeDocument/2006/relationships/hyperlink" Target="https://it.wikipedia.org/wiki/Portogallo" TargetMode="External"/><Relationship Id="rId29"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it.wikipedia.org/wiki/Gastronomia" TargetMode="External"/><Relationship Id="rId11" Type="http://schemas.openxmlformats.org/officeDocument/2006/relationships/hyperlink" Target="https://it.wikipedia.org/wiki/Slow_Food" TargetMode="External"/><Relationship Id="rId24" Type="http://schemas.openxmlformats.org/officeDocument/2006/relationships/hyperlink" Target="https://it.wikipedia.org/wiki/1998" TargetMode="External"/><Relationship Id="rId5" Type="http://schemas.openxmlformats.org/officeDocument/2006/relationships/endnotes" Target="endnotes.xml"/><Relationship Id="rId15" Type="http://schemas.openxmlformats.org/officeDocument/2006/relationships/hyperlink" Target="https://it.wikipedia.org/wiki/Giornalista" TargetMode="External"/><Relationship Id="rId23" Type="http://schemas.openxmlformats.org/officeDocument/2006/relationships/hyperlink" Target="https://it.wikipedia.org/wiki/Premio_Nobel_per_la_letteratura" TargetMode="External"/><Relationship Id="rId28" Type="http://schemas.openxmlformats.org/officeDocument/2006/relationships/theme" Target="theme/theme1.xml"/><Relationship Id="rId10" Type="http://schemas.openxmlformats.org/officeDocument/2006/relationships/hyperlink" Target="https://it.wikipedia.org/wiki/Italia" TargetMode="External"/><Relationship Id="rId19" Type="http://schemas.openxmlformats.org/officeDocument/2006/relationships/hyperlink" Target="https://it.wikipedia.org/wiki/Traduttore" TargetMode="External"/><Relationship Id="rId4" Type="http://schemas.openxmlformats.org/officeDocument/2006/relationships/footnotes" Target="footnotes.xml"/><Relationship Id="rId9" Type="http://schemas.openxmlformats.org/officeDocument/2006/relationships/hyperlink" Target="https://it.wikipedia.org/wiki/Attivista" TargetMode="External"/><Relationship Id="rId14" Type="http://schemas.openxmlformats.org/officeDocument/2006/relationships/hyperlink" Target="https://it.wikipedia.org/wiki/Scrittore" TargetMode="External"/><Relationship Id="rId22" Type="http://schemas.openxmlformats.org/officeDocument/2006/relationships/hyperlink" Target="https://it.wikipedia.org/wiki/2010" TargetMode="External"/><Relationship Id="rId27"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484</Words>
  <Characters>2763</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annalisa.innocenti</dc:creator>
  <cp:lastModifiedBy>.</cp:lastModifiedBy>
  <cp:revision>2</cp:revision>
  <dcterms:created xsi:type="dcterms:W3CDTF">2018-02-16T15:55:00Z</dcterms:created>
  <dcterms:modified xsi:type="dcterms:W3CDTF">2018-02-16T15:55:00Z</dcterms:modified>
</cp:coreProperties>
</file>